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Default="00125CE1" w:rsidP="000E127A">
      <w:pPr>
        <w:jc w:val="center"/>
        <w:rPr>
          <w:rFonts w:ascii="Lucida Fax" w:hAnsi="Lucida Fax"/>
          <w:b/>
          <w:sz w:val="28"/>
          <w:szCs w:val="28"/>
          <w:u w:val="single"/>
        </w:rPr>
      </w:pPr>
      <w:bookmarkStart w:id="0" w:name="_GoBack"/>
      <w:bookmarkEnd w:id="0"/>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567122">
        <w:rPr>
          <w:rFonts w:ascii="Lucida Fax" w:hAnsi="Lucida Fax"/>
          <w:b/>
          <w:sz w:val="28"/>
          <w:szCs w:val="28"/>
          <w:u w:val="single"/>
        </w:rPr>
        <w:t>19</w:t>
      </w:r>
      <w:r w:rsidR="00567122" w:rsidRPr="00567122">
        <w:rPr>
          <w:rFonts w:ascii="Lucida Fax" w:hAnsi="Lucida Fax"/>
          <w:b/>
          <w:sz w:val="28"/>
          <w:szCs w:val="28"/>
          <w:u w:val="single"/>
          <w:vertAlign w:val="superscript"/>
        </w:rPr>
        <w:t>th</w:t>
      </w:r>
      <w:r w:rsidR="00567122">
        <w:rPr>
          <w:rFonts w:ascii="Lucida Fax" w:hAnsi="Lucida Fax"/>
          <w:b/>
          <w:sz w:val="28"/>
          <w:szCs w:val="28"/>
          <w:u w:val="single"/>
        </w:rPr>
        <w:t xml:space="preserve"> July </w:t>
      </w:r>
      <w:r w:rsidR="00E76D73" w:rsidRPr="000751B9">
        <w:rPr>
          <w:rFonts w:ascii="Lucida Fax" w:hAnsi="Lucida Fax"/>
          <w:b/>
          <w:sz w:val="28"/>
          <w:szCs w:val="28"/>
          <w:u w:val="single"/>
        </w:rPr>
        <w:t>2019</w:t>
      </w:r>
    </w:p>
    <w:p w:rsidR="00642E51" w:rsidRPr="000751B9" w:rsidRDefault="00642E51" w:rsidP="000E127A">
      <w:pPr>
        <w:jc w:val="center"/>
        <w:rPr>
          <w:rFonts w:ascii="Lucida Fax" w:hAnsi="Lucida Fax"/>
          <w:b/>
          <w:sz w:val="28"/>
          <w:szCs w:val="28"/>
          <w:u w:val="single"/>
        </w:rPr>
      </w:pP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3C77CB">
        <w:rPr>
          <w:rFonts w:ascii="Lucida Fax" w:hAnsi="Lucida Fax"/>
          <w:sz w:val="24"/>
          <w:szCs w:val="24"/>
        </w:rPr>
        <w:t>JP,PH,PG,PT,ID,JB,PC</w:t>
      </w:r>
      <w:r w:rsidR="00477600">
        <w:rPr>
          <w:rFonts w:ascii="Lucida Fax" w:hAnsi="Lucida Fax"/>
          <w:sz w:val="24"/>
          <w:szCs w:val="24"/>
        </w:rPr>
        <w:t xml:space="preserve">, JW, </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296E7B">
        <w:rPr>
          <w:rFonts w:ascii="Lucida Fax" w:hAnsi="Lucida Fax"/>
          <w:sz w:val="24"/>
          <w:szCs w:val="24"/>
        </w:rPr>
        <w:t xml:space="preserve">Infection Prevention and Control Lead WBCCG. </w:t>
      </w:r>
    </w:p>
    <w:p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3C77CB">
        <w:rPr>
          <w:rFonts w:ascii="Lucida Fax" w:hAnsi="Lucida Fax"/>
          <w:sz w:val="24"/>
          <w:szCs w:val="24"/>
        </w:rPr>
        <w:t>CH, JH,JH,DB,AH,HG</w:t>
      </w:r>
    </w:p>
    <w:p w:rsidR="00E16EE1"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AD144C">
        <w:rPr>
          <w:rFonts w:ascii="Lucida Fax" w:hAnsi="Lucida Fax"/>
          <w:sz w:val="24"/>
          <w:szCs w:val="24"/>
        </w:rPr>
        <w:t>.</w:t>
      </w:r>
    </w:p>
    <w:p w:rsidR="008551A5" w:rsidRDefault="008551A5">
      <w:pPr>
        <w:rPr>
          <w:rFonts w:ascii="Lucida Fax" w:hAnsi="Lucida Fax"/>
          <w:sz w:val="24"/>
          <w:szCs w:val="24"/>
        </w:rPr>
      </w:pPr>
    </w:p>
    <w:p w:rsidR="00D76D6C" w:rsidRDefault="008551A5">
      <w:pPr>
        <w:rPr>
          <w:rFonts w:ascii="Lucida Fax" w:hAnsi="Lucida Fax"/>
          <w:b/>
          <w:sz w:val="24"/>
          <w:szCs w:val="24"/>
          <w:u w:val="single"/>
        </w:rPr>
      </w:pPr>
      <w:r>
        <w:rPr>
          <w:rFonts w:ascii="Lucida Fax" w:hAnsi="Lucida Fax"/>
          <w:b/>
          <w:sz w:val="24"/>
          <w:szCs w:val="24"/>
          <w:u w:val="single"/>
        </w:rPr>
        <w:t xml:space="preserve">Presentation from </w:t>
      </w:r>
      <w:r w:rsidR="003C77CB">
        <w:rPr>
          <w:rFonts w:ascii="Lucida Fax" w:hAnsi="Lucida Fax"/>
          <w:b/>
          <w:sz w:val="24"/>
          <w:szCs w:val="24"/>
          <w:u w:val="single"/>
        </w:rPr>
        <w:t>Julie O’Malley. Infection Prev</w:t>
      </w:r>
      <w:r w:rsidR="00477600">
        <w:rPr>
          <w:rFonts w:ascii="Lucida Fax" w:hAnsi="Lucida Fax"/>
          <w:b/>
          <w:sz w:val="24"/>
          <w:szCs w:val="24"/>
          <w:u w:val="single"/>
        </w:rPr>
        <w:t xml:space="preserve">ention and Control Lead WBCCG on Sepsis </w:t>
      </w:r>
      <w:r w:rsidR="00AE1388">
        <w:rPr>
          <w:rFonts w:ascii="Lucida Fax" w:hAnsi="Lucida Fax"/>
          <w:b/>
          <w:sz w:val="24"/>
          <w:szCs w:val="24"/>
          <w:u w:val="single"/>
        </w:rPr>
        <w:t>Awareness</w:t>
      </w:r>
    </w:p>
    <w:p w:rsidR="005A5B0D" w:rsidRDefault="00477600" w:rsidP="005A5B0D">
      <w:pPr>
        <w:jc w:val="both"/>
        <w:rPr>
          <w:rFonts w:ascii="Lucida Fax" w:hAnsi="Lucida Fax"/>
          <w:sz w:val="24"/>
          <w:szCs w:val="24"/>
        </w:rPr>
      </w:pPr>
      <w:r>
        <w:rPr>
          <w:rFonts w:ascii="Lucida Fax" w:hAnsi="Lucida Fax"/>
          <w:sz w:val="24"/>
          <w:szCs w:val="24"/>
        </w:rPr>
        <w:t>Julie</w:t>
      </w:r>
      <w:r w:rsidR="003C77CB">
        <w:rPr>
          <w:rFonts w:ascii="Lucida Fax" w:hAnsi="Lucida Fax"/>
          <w:sz w:val="24"/>
          <w:szCs w:val="24"/>
        </w:rPr>
        <w:t xml:space="preserve"> provided the group with a presentation on sepsis. T</w:t>
      </w:r>
      <w:r w:rsidR="00296E7B">
        <w:rPr>
          <w:rFonts w:ascii="Lucida Fax" w:hAnsi="Lucida Fax"/>
          <w:sz w:val="24"/>
          <w:szCs w:val="24"/>
        </w:rPr>
        <w:t>his involved</w:t>
      </w:r>
      <w:r w:rsidR="003C77CB">
        <w:rPr>
          <w:rFonts w:ascii="Lucida Fax" w:hAnsi="Lucida Fax"/>
          <w:sz w:val="24"/>
          <w:szCs w:val="24"/>
        </w:rPr>
        <w:t xml:space="preserve"> </w:t>
      </w:r>
    </w:p>
    <w:p w:rsidR="003C77CB" w:rsidRDefault="003C77CB" w:rsidP="005A5B0D">
      <w:pPr>
        <w:jc w:val="both"/>
        <w:rPr>
          <w:rFonts w:ascii="Lucida Fax" w:hAnsi="Lucida Fax"/>
          <w:sz w:val="24"/>
          <w:szCs w:val="24"/>
        </w:rPr>
      </w:pPr>
      <w:r>
        <w:rPr>
          <w:rFonts w:ascii="Lucida Fax" w:hAnsi="Lucida Fax"/>
          <w:sz w:val="24"/>
          <w:szCs w:val="24"/>
        </w:rPr>
        <w:t>Video clips of patients who have been affected by sepsis. A lady who had lost her baby to sepsis and a sepsis survivor and th</w:t>
      </w:r>
      <w:r w:rsidR="00567122">
        <w:rPr>
          <w:rFonts w:ascii="Lucida Fax" w:hAnsi="Lucida Fax"/>
          <w:sz w:val="24"/>
          <w:szCs w:val="24"/>
        </w:rPr>
        <w:t>e affects this had on her life.</w:t>
      </w:r>
    </w:p>
    <w:p w:rsidR="003C77CB" w:rsidRDefault="003C77CB" w:rsidP="005A5B0D">
      <w:pPr>
        <w:jc w:val="both"/>
        <w:rPr>
          <w:rFonts w:ascii="Lucida Fax" w:hAnsi="Lucida Fax"/>
          <w:sz w:val="24"/>
          <w:szCs w:val="24"/>
        </w:rPr>
      </w:pPr>
      <w:r>
        <w:rPr>
          <w:rFonts w:ascii="Lucida Fax" w:hAnsi="Lucida Fax"/>
          <w:sz w:val="24"/>
          <w:szCs w:val="24"/>
        </w:rPr>
        <w:t xml:space="preserve">The group found the presentation very </w:t>
      </w:r>
      <w:r w:rsidR="00567122">
        <w:rPr>
          <w:rFonts w:ascii="Lucida Fax" w:hAnsi="Lucida Fax"/>
          <w:sz w:val="24"/>
          <w:szCs w:val="24"/>
        </w:rPr>
        <w:t>informative as Julie discussed briefly</w:t>
      </w:r>
    </w:p>
    <w:p w:rsidR="00567122" w:rsidRPr="00567122" w:rsidRDefault="00567122" w:rsidP="00567122">
      <w:pPr>
        <w:pStyle w:val="ListParagraph"/>
        <w:numPr>
          <w:ilvl w:val="0"/>
          <w:numId w:val="38"/>
        </w:numPr>
        <w:jc w:val="both"/>
        <w:rPr>
          <w:rFonts w:ascii="Lucida Fax" w:hAnsi="Lucida Fax"/>
          <w:sz w:val="24"/>
          <w:szCs w:val="24"/>
        </w:rPr>
      </w:pPr>
      <w:r w:rsidRPr="00567122">
        <w:rPr>
          <w:rFonts w:ascii="Lucida Fax" w:hAnsi="Lucida Fax"/>
          <w:sz w:val="24"/>
          <w:szCs w:val="24"/>
        </w:rPr>
        <w:t>What is sepsis</w:t>
      </w:r>
    </w:p>
    <w:p w:rsidR="00567122" w:rsidRPr="00567122" w:rsidRDefault="00567122" w:rsidP="00567122">
      <w:pPr>
        <w:pStyle w:val="ListParagraph"/>
        <w:numPr>
          <w:ilvl w:val="0"/>
          <w:numId w:val="38"/>
        </w:numPr>
        <w:jc w:val="both"/>
        <w:rPr>
          <w:rFonts w:ascii="Lucida Fax" w:hAnsi="Lucida Fax"/>
          <w:sz w:val="24"/>
          <w:szCs w:val="24"/>
        </w:rPr>
      </w:pPr>
      <w:r w:rsidRPr="00567122">
        <w:rPr>
          <w:rFonts w:ascii="Lucida Fax" w:hAnsi="Lucida Fax"/>
          <w:sz w:val="24"/>
          <w:szCs w:val="24"/>
        </w:rPr>
        <w:t>What causes sepsis</w:t>
      </w:r>
    </w:p>
    <w:p w:rsidR="00567122" w:rsidRPr="00567122" w:rsidRDefault="00567122" w:rsidP="00567122">
      <w:pPr>
        <w:pStyle w:val="ListParagraph"/>
        <w:numPr>
          <w:ilvl w:val="0"/>
          <w:numId w:val="38"/>
        </w:numPr>
        <w:jc w:val="both"/>
        <w:rPr>
          <w:rFonts w:ascii="Lucida Fax" w:hAnsi="Lucida Fax"/>
          <w:sz w:val="24"/>
          <w:szCs w:val="24"/>
        </w:rPr>
      </w:pPr>
      <w:r w:rsidRPr="00567122">
        <w:rPr>
          <w:rFonts w:ascii="Lucida Fax" w:hAnsi="Lucida Fax"/>
          <w:sz w:val="24"/>
          <w:szCs w:val="24"/>
        </w:rPr>
        <w:t>The signs of sepsis</w:t>
      </w:r>
    </w:p>
    <w:p w:rsidR="00567122" w:rsidRDefault="00567122" w:rsidP="00567122">
      <w:pPr>
        <w:pStyle w:val="ListParagraph"/>
        <w:numPr>
          <w:ilvl w:val="0"/>
          <w:numId w:val="38"/>
        </w:numPr>
        <w:jc w:val="both"/>
        <w:rPr>
          <w:rFonts w:ascii="Lucida Fax" w:hAnsi="Lucida Fax"/>
          <w:sz w:val="24"/>
          <w:szCs w:val="24"/>
        </w:rPr>
      </w:pPr>
      <w:r w:rsidRPr="00567122">
        <w:rPr>
          <w:rFonts w:ascii="Lucida Fax" w:hAnsi="Lucida Fax"/>
          <w:sz w:val="24"/>
          <w:szCs w:val="24"/>
        </w:rPr>
        <w:t>Tools used in general practice.</w:t>
      </w:r>
    </w:p>
    <w:p w:rsidR="00567122" w:rsidRPr="00567122" w:rsidRDefault="00567122" w:rsidP="00296E7B">
      <w:pPr>
        <w:pStyle w:val="ListParagraph"/>
        <w:jc w:val="both"/>
        <w:rPr>
          <w:rFonts w:ascii="Lucida Fax" w:hAnsi="Lucida Fax"/>
          <w:sz w:val="24"/>
          <w:szCs w:val="24"/>
        </w:rPr>
      </w:pPr>
    </w:p>
    <w:p w:rsidR="00567122" w:rsidRDefault="00567122" w:rsidP="005A5B0D">
      <w:pPr>
        <w:jc w:val="both"/>
        <w:rPr>
          <w:rFonts w:ascii="Lucida Fax" w:hAnsi="Lucida Fax"/>
          <w:sz w:val="24"/>
          <w:szCs w:val="24"/>
        </w:rPr>
      </w:pPr>
      <w:r>
        <w:rPr>
          <w:rFonts w:ascii="Lucida Fax" w:hAnsi="Lucida Fax"/>
          <w:sz w:val="24"/>
          <w:szCs w:val="24"/>
        </w:rPr>
        <w:t>The group asked if the practice had posters and resources available fo</w:t>
      </w:r>
      <w:r w:rsidR="00296E7B">
        <w:rPr>
          <w:rFonts w:ascii="Lucida Fax" w:hAnsi="Lucida Fax"/>
          <w:sz w:val="24"/>
          <w:szCs w:val="24"/>
        </w:rPr>
        <w:t>r staff and the waiting room. JW</w:t>
      </w:r>
      <w:r>
        <w:rPr>
          <w:rFonts w:ascii="Lucida Fax" w:hAnsi="Lucida Fax"/>
          <w:sz w:val="24"/>
          <w:szCs w:val="24"/>
        </w:rPr>
        <w:t xml:space="preserve"> explained the 2</w:t>
      </w:r>
      <w:r w:rsidRPr="00567122">
        <w:rPr>
          <w:rFonts w:ascii="Lucida Fax" w:hAnsi="Lucida Fax"/>
          <w:sz w:val="24"/>
          <w:szCs w:val="24"/>
          <w:vertAlign w:val="superscript"/>
        </w:rPr>
        <w:t>nd</w:t>
      </w:r>
      <w:r>
        <w:rPr>
          <w:rFonts w:ascii="Lucida Fax" w:hAnsi="Lucida Fax"/>
          <w:sz w:val="24"/>
          <w:szCs w:val="24"/>
        </w:rPr>
        <w:t xml:space="preserve"> training session has not been delivered yet to the staff. Once this has been done then the resources will be shared with patients. </w:t>
      </w:r>
    </w:p>
    <w:p w:rsidR="00567122" w:rsidRPr="0083531D" w:rsidRDefault="00567122" w:rsidP="005A5B0D">
      <w:pPr>
        <w:jc w:val="both"/>
        <w:rPr>
          <w:rFonts w:ascii="Lucida Fax" w:hAnsi="Lucida Fax"/>
          <w:sz w:val="24"/>
          <w:szCs w:val="24"/>
        </w:rPr>
      </w:pPr>
      <w:r>
        <w:rPr>
          <w:rFonts w:ascii="Lucida Fax" w:hAnsi="Lucida Fax"/>
          <w:sz w:val="24"/>
          <w:szCs w:val="24"/>
        </w:rPr>
        <w:t xml:space="preserve">Julie advised certificates will be given for those who have attended the session this evening.  </w:t>
      </w:r>
    </w:p>
    <w:p w:rsidR="00E16EE1"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rsidR="0083531D" w:rsidRPr="0083531D" w:rsidRDefault="0083531D" w:rsidP="005A5B0D">
      <w:pPr>
        <w:jc w:val="both"/>
        <w:rPr>
          <w:rFonts w:ascii="Lucida Fax" w:hAnsi="Lucida Fax"/>
          <w:b/>
          <w:sz w:val="24"/>
          <w:szCs w:val="24"/>
          <w:u w:val="single"/>
        </w:rPr>
      </w:pPr>
    </w:p>
    <w:p w:rsidR="00E16EE1" w:rsidRPr="00E16EE1" w:rsidRDefault="00E16EE1" w:rsidP="00E16EE1">
      <w:pPr>
        <w:pStyle w:val="ListParagraph"/>
        <w:numPr>
          <w:ilvl w:val="0"/>
          <w:numId w:val="18"/>
        </w:numPr>
        <w:jc w:val="both"/>
        <w:rPr>
          <w:rFonts w:ascii="Lucida Fax" w:hAnsi="Lucida Fax"/>
          <w:sz w:val="24"/>
          <w:szCs w:val="24"/>
          <w:u w:val="single"/>
        </w:rPr>
      </w:pPr>
      <w:r w:rsidRPr="0083531D">
        <w:rPr>
          <w:rFonts w:ascii="Lucida Fax" w:hAnsi="Lucida Fax"/>
          <w:b/>
          <w:sz w:val="24"/>
          <w:szCs w:val="24"/>
        </w:rPr>
        <w:t xml:space="preserve">Citizens </w:t>
      </w:r>
      <w:r>
        <w:rPr>
          <w:rFonts w:ascii="Lucida Fax" w:hAnsi="Lucida Fax"/>
          <w:b/>
          <w:sz w:val="24"/>
          <w:szCs w:val="24"/>
        </w:rPr>
        <w:t>Advice P</w:t>
      </w:r>
      <w:r w:rsidRPr="0083531D">
        <w:rPr>
          <w:rFonts w:ascii="Lucida Fax" w:hAnsi="Lucida Fax"/>
          <w:b/>
          <w:sz w:val="24"/>
          <w:szCs w:val="24"/>
        </w:rPr>
        <w:t>roject</w:t>
      </w:r>
      <w:r>
        <w:rPr>
          <w:rFonts w:ascii="Lucida Fax" w:hAnsi="Lucida Fax"/>
          <w:b/>
          <w:sz w:val="24"/>
          <w:szCs w:val="24"/>
        </w:rPr>
        <w:t xml:space="preserve"> </w:t>
      </w:r>
      <w:r w:rsidRPr="00117913">
        <w:rPr>
          <w:rFonts w:ascii="Lucida Fax" w:hAnsi="Lucida Fax"/>
          <w:sz w:val="24"/>
          <w:szCs w:val="24"/>
        </w:rPr>
        <w:t>No</w:t>
      </w:r>
      <w:r>
        <w:rPr>
          <w:rFonts w:ascii="Lucida Fax" w:hAnsi="Lucida Fax"/>
          <w:sz w:val="24"/>
          <w:szCs w:val="24"/>
        </w:rPr>
        <w:t xml:space="preserve">thing to report. </w:t>
      </w:r>
      <w:r w:rsidR="000751B9">
        <w:rPr>
          <w:rFonts w:ascii="Lucida Fax" w:hAnsi="Lucida Fax"/>
          <w:sz w:val="24"/>
          <w:szCs w:val="24"/>
        </w:rPr>
        <w:t>The Project</w:t>
      </w:r>
      <w:r>
        <w:rPr>
          <w:rFonts w:ascii="Lucida Fax" w:hAnsi="Lucida Fax"/>
          <w:sz w:val="24"/>
          <w:szCs w:val="24"/>
        </w:rPr>
        <w:t xml:space="preserve"> to c</w:t>
      </w:r>
      <w:r w:rsidR="00F431FA">
        <w:rPr>
          <w:rFonts w:ascii="Lucida Fax" w:hAnsi="Lucida Fax"/>
          <w:sz w:val="24"/>
          <w:szCs w:val="24"/>
        </w:rPr>
        <w:t>ontinue as it is for the moment</w:t>
      </w:r>
      <w:r w:rsidR="00D76D6C">
        <w:rPr>
          <w:rFonts w:ascii="Lucida Fax" w:hAnsi="Lucida Fax"/>
          <w:sz w:val="24"/>
          <w:szCs w:val="24"/>
        </w:rPr>
        <w:t xml:space="preserve">. </w:t>
      </w:r>
    </w:p>
    <w:p w:rsidR="00E16EE1" w:rsidRPr="00117913" w:rsidRDefault="00E16EE1" w:rsidP="00E16EE1">
      <w:pPr>
        <w:pStyle w:val="ListParagraph"/>
        <w:jc w:val="both"/>
        <w:rPr>
          <w:rFonts w:ascii="Lucida Fax" w:hAnsi="Lucida Fax"/>
          <w:sz w:val="24"/>
          <w:szCs w:val="24"/>
          <w:u w:val="single"/>
        </w:rPr>
      </w:pPr>
    </w:p>
    <w:p w:rsidR="001F30A3" w:rsidRPr="00F431FA" w:rsidRDefault="00D76D6C" w:rsidP="0083531D">
      <w:pPr>
        <w:pStyle w:val="ListParagraph"/>
        <w:numPr>
          <w:ilvl w:val="0"/>
          <w:numId w:val="18"/>
        </w:numPr>
        <w:jc w:val="both"/>
        <w:rPr>
          <w:rFonts w:ascii="Lucida Fax" w:hAnsi="Lucida Fax"/>
          <w:sz w:val="24"/>
          <w:szCs w:val="24"/>
        </w:rPr>
      </w:pPr>
      <w:r w:rsidRPr="00F431FA">
        <w:rPr>
          <w:rFonts w:ascii="Lucida Fax" w:hAnsi="Lucida Fax"/>
          <w:b/>
          <w:sz w:val="24"/>
          <w:szCs w:val="24"/>
        </w:rPr>
        <w:t>Family and Friends.</w:t>
      </w:r>
      <w:r w:rsidRPr="00F431FA">
        <w:rPr>
          <w:rFonts w:ascii="Lucida Fax" w:hAnsi="Lucida Fax"/>
          <w:sz w:val="24"/>
          <w:szCs w:val="24"/>
        </w:rPr>
        <w:t xml:space="preserve"> JW shared with the group the comments made on the completed family and friends surveys </w:t>
      </w:r>
      <w:r w:rsidR="008551A5">
        <w:rPr>
          <w:rFonts w:ascii="Lucida Fax" w:hAnsi="Lucida Fax"/>
          <w:sz w:val="24"/>
          <w:szCs w:val="24"/>
        </w:rPr>
        <w:t xml:space="preserve">in </w:t>
      </w:r>
      <w:r w:rsidR="00567122">
        <w:rPr>
          <w:rFonts w:ascii="Lucida Fax" w:hAnsi="Lucida Fax"/>
          <w:sz w:val="24"/>
          <w:szCs w:val="24"/>
        </w:rPr>
        <w:t xml:space="preserve">June </w:t>
      </w:r>
      <w:r w:rsidR="000A775E" w:rsidRPr="00F431FA">
        <w:rPr>
          <w:rFonts w:ascii="Lucida Fax" w:hAnsi="Lucida Fax"/>
          <w:sz w:val="24"/>
          <w:szCs w:val="24"/>
        </w:rPr>
        <w:t>that patients had consented to being shared.</w:t>
      </w:r>
      <w:r w:rsidR="00567122">
        <w:rPr>
          <w:rFonts w:ascii="Lucida Fax" w:hAnsi="Lucida Fax"/>
          <w:sz w:val="24"/>
          <w:szCs w:val="24"/>
        </w:rPr>
        <w:t xml:space="preserve"> All agreed it was very </w:t>
      </w:r>
      <w:r w:rsidR="00477600">
        <w:rPr>
          <w:rFonts w:ascii="Lucida Fax" w:hAnsi="Lucida Fax"/>
          <w:sz w:val="24"/>
          <w:szCs w:val="24"/>
        </w:rPr>
        <w:t xml:space="preserve">encouraging to see the </w:t>
      </w:r>
      <w:r w:rsidR="00567122">
        <w:rPr>
          <w:rFonts w:ascii="Lucida Fax" w:hAnsi="Lucida Fax"/>
          <w:sz w:val="24"/>
          <w:szCs w:val="24"/>
        </w:rPr>
        <w:t xml:space="preserve">positive comments on various subjects. </w:t>
      </w:r>
    </w:p>
    <w:p w:rsidR="00F72F3F" w:rsidRDefault="00F72F3F" w:rsidP="000A775E">
      <w:pPr>
        <w:jc w:val="both"/>
        <w:rPr>
          <w:rFonts w:ascii="Lucida Fax" w:hAnsi="Lucida Fax"/>
          <w:sz w:val="24"/>
          <w:szCs w:val="24"/>
        </w:rPr>
      </w:pPr>
    </w:p>
    <w:p w:rsidR="00F85B3A" w:rsidRPr="008551A5" w:rsidRDefault="00F431FA" w:rsidP="000A775E">
      <w:pPr>
        <w:pStyle w:val="ListParagraph"/>
        <w:numPr>
          <w:ilvl w:val="0"/>
          <w:numId w:val="31"/>
        </w:numPr>
        <w:jc w:val="both"/>
        <w:rPr>
          <w:rFonts w:ascii="Lucida Fax" w:hAnsi="Lucida Fax"/>
          <w:sz w:val="24"/>
          <w:szCs w:val="24"/>
        </w:rPr>
      </w:pPr>
      <w:r w:rsidRPr="008551A5">
        <w:rPr>
          <w:rFonts w:ascii="Lucida Fax" w:hAnsi="Lucida Fax"/>
          <w:b/>
          <w:sz w:val="24"/>
          <w:szCs w:val="24"/>
        </w:rPr>
        <w:lastRenderedPageBreak/>
        <w:t>Change in Appointment booking</w:t>
      </w:r>
      <w:r w:rsidRPr="008551A5">
        <w:rPr>
          <w:rFonts w:ascii="Lucida Fax" w:hAnsi="Lucida Fax"/>
          <w:sz w:val="24"/>
          <w:szCs w:val="24"/>
        </w:rPr>
        <w:t xml:space="preserve"> </w:t>
      </w:r>
      <w:r w:rsidR="000A775E" w:rsidRPr="008551A5">
        <w:rPr>
          <w:rFonts w:ascii="Lucida Fax" w:hAnsi="Lucida Fax"/>
          <w:sz w:val="24"/>
          <w:szCs w:val="24"/>
        </w:rPr>
        <w:t>JW</w:t>
      </w:r>
      <w:r w:rsidR="00750959" w:rsidRPr="008551A5">
        <w:rPr>
          <w:rFonts w:ascii="Lucida Fax" w:hAnsi="Lucida Fax"/>
          <w:sz w:val="24"/>
          <w:szCs w:val="24"/>
        </w:rPr>
        <w:t xml:space="preserve"> </w:t>
      </w:r>
      <w:r w:rsidR="00C84C72">
        <w:rPr>
          <w:rFonts w:ascii="Lucida Fax" w:hAnsi="Lucida Fax"/>
          <w:sz w:val="24"/>
          <w:szCs w:val="24"/>
        </w:rPr>
        <w:t xml:space="preserve">touched on the </w:t>
      </w:r>
      <w:r w:rsidR="00750959" w:rsidRPr="008551A5">
        <w:rPr>
          <w:rFonts w:ascii="Lucida Fax" w:hAnsi="Lucida Fax"/>
          <w:sz w:val="24"/>
          <w:szCs w:val="24"/>
        </w:rPr>
        <w:t>new signposting service</w:t>
      </w:r>
      <w:r w:rsidR="00075F38" w:rsidRPr="008551A5">
        <w:rPr>
          <w:rFonts w:ascii="Lucida Fax" w:hAnsi="Lucida Fax"/>
          <w:sz w:val="24"/>
          <w:szCs w:val="24"/>
        </w:rPr>
        <w:t>,</w:t>
      </w:r>
      <w:r w:rsidR="00750959" w:rsidRPr="008551A5">
        <w:rPr>
          <w:rFonts w:ascii="Lucida Fax" w:hAnsi="Lucida Fax"/>
          <w:sz w:val="24"/>
          <w:szCs w:val="24"/>
        </w:rPr>
        <w:t xml:space="preserve"> when patients contact the practice to book an appointment</w:t>
      </w:r>
      <w:r w:rsidR="008551A5" w:rsidRPr="008551A5">
        <w:rPr>
          <w:rFonts w:ascii="Lucida Fax" w:hAnsi="Lucida Fax"/>
          <w:sz w:val="24"/>
          <w:szCs w:val="24"/>
        </w:rPr>
        <w:t xml:space="preserve">. </w:t>
      </w:r>
      <w:r w:rsidR="00750959" w:rsidRPr="008551A5">
        <w:rPr>
          <w:rFonts w:ascii="Lucida Fax" w:hAnsi="Lucida Fax"/>
          <w:sz w:val="24"/>
          <w:szCs w:val="24"/>
        </w:rPr>
        <w:t xml:space="preserve">As the practice </w:t>
      </w:r>
      <w:r w:rsidR="008551A5" w:rsidRPr="008551A5">
        <w:rPr>
          <w:rFonts w:ascii="Lucida Fax" w:hAnsi="Lucida Fax"/>
          <w:sz w:val="24"/>
          <w:szCs w:val="24"/>
        </w:rPr>
        <w:t>now has our clinical</w:t>
      </w:r>
      <w:r w:rsidR="00750959" w:rsidRPr="008551A5">
        <w:rPr>
          <w:rFonts w:ascii="Lucida Fax" w:hAnsi="Lucida Fax"/>
          <w:sz w:val="24"/>
          <w:szCs w:val="24"/>
        </w:rPr>
        <w:t xml:space="preserve"> pharmacist</w:t>
      </w:r>
      <w:r w:rsidR="008551A5">
        <w:rPr>
          <w:rFonts w:ascii="Lucida Fax" w:hAnsi="Lucida Fax"/>
          <w:sz w:val="24"/>
          <w:szCs w:val="24"/>
        </w:rPr>
        <w:t xml:space="preserve"> </w:t>
      </w:r>
      <w:r w:rsidR="00AE1388">
        <w:rPr>
          <w:rFonts w:ascii="Lucida Fax" w:hAnsi="Lucida Fax"/>
          <w:sz w:val="24"/>
          <w:szCs w:val="24"/>
        </w:rPr>
        <w:t>we feel it will assist</w:t>
      </w:r>
      <w:r w:rsidR="008551A5" w:rsidRPr="008551A5">
        <w:rPr>
          <w:rFonts w:ascii="Lucida Fax" w:hAnsi="Lucida Fax"/>
          <w:sz w:val="24"/>
          <w:szCs w:val="24"/>
        </w:rPr>
        <w:t xml:space="preserve"> in streamlining</w:t>
      </w:r>
      <w:r w:rsidR="00750959" w:rsidRPr="008551A5">
        <w:rPr>
          <w:rFonts w:ascii="Lucida Fax" w:hAnsi="Lucida Fax"/>
          <w:sz w:val="24"/>
          <w:szCs w:val="24"/>
        </w:rPr>
        <w:t xml:space="preserve"> access to the most appropriate person for the patient. Patients do not always need to see a G.P, it maybe another person is more appropriate for their need. </w:t>
      </w:r>
    </w:p>
    <w:p w:rsidR="00FB1DAD" w:rsidRPr="008551A5" w:rsidRDefault="00C84C72" w:rsidP="008551A5">
      <w:pPr>
        <w:ind w:left="720"/>
        <w:jc w:val="both"/>
        <w:rPr>
          <w:rFonts w:ascii="Lucida Fax" w:hAnsi="Lucida Fax"/>
          <w:sz w:val="24"/>
          <w:szCs w:val="24"/>
        </w:rPr>
      </w:pPr>
      <w:r>
        <w:rPr>
          <w:rFonts w:ascii="Lucida Fax" w:hAnsi="Lucida Fax"/>
          <w:sz w:val="24"/>
          <w:szCs w:val="24"/>
        </w:rPr>
        <w:t>At present JW explained this is still in its infancy but up t</w:t>
      </w:r>
      <w:r w:rsidR="00AE1388">
        <w:rPr>
          <w:rFonts w:ascii="Lucida Fax" w:hAnsi="Lucida Fax"/>
          <w:sz w:val="24"/>
          <w:szCs w:val="24"/>
        </w:rPr>
        <w:t xml:space="preserve">o this point patients have been </w:t>
      </w:r>
      <w:r>
        <w:rPr>
          <w:rFonts w:ascii="Lucida Fax" w:hAnsi="Lucida Fax"/>
          <w:sz w:val="24"/>
          <w:szCs w:val="24"/>
        </w:rPr>
        <w:t xml:space="preserve">understanding of the reasons to move to this process. ID </w:t>
      </w:r>
      <w:r w:rsidR="00011C9D">
        <w:rPr>
          <w:rFonts w:ascii="Lucida Fax" w:hAnsi="Lucida Fax"/>
          <w:sz w:val="24"/>
          <w:szCs w:val="24"/>
        </w:rPr>
        <w:t>commented</w:t>
      </w:r>
      <w:r>
        <w:rPr>
          <w:rFonts w:ascii="Lucida Fax" w:hAnsi="Lucida Fax"/>
          <w:sz w:val="24"/>
          <w:szCs w:val="24"/>
        </w:rPr>
        <w:t xml:space="preserve"> that he had a positive </w:t>
      </w:r>
      <w:r w:rsidR="00011C9D">
        <w:rPr>
          <w:rFonts w:ascii="Lucida Fax" w:hAnsi="Lucida Fax"/>
          <w:sz w:val="24"/>
          <w:szCs w:val="24"/>
        </w:rPr>
        <w:t>experience</w:t>
      </w:r>
      <w:r>
        <w:rPr>
          <w:rFonts w:ascii="Lucida Fax" w:hAnsi="Lucida Fax"/>
          <w:sz w:val="24"/>
          <w:szCs w:val="24"/>
        </w:rPr>
        <w:t xml:space="preserve"> of </w:t>
      </w:r>
      <w:r w:rsidR="00011C9D">
        <w:rPr>
          <w:rFonts w:ascii="Lucida Fax" w:hAnsi="Lucida Fax"/>
          <w:sz w:val="24"/>
          <w:szCs w:val="24"/>
        </w:rPr>
        <w:t>the process. He rang with a medication query was offered a telephone consultation with the practice pharmacist and</w:t>
      </w:r>
      <w:r w:rsidR="00296E7B">
        <w:rPr>
          <w:rFonts w:ascii="Lucida Fax" w:hAnsi="Lucida Fax"/>
          <w:sz w:val="24"/>
          <w:szCs w:val="24"/>
        </w:rPr>
        <w:t xml:space="preserve"> </w:t>
      </w:r>
      <w:r w:rsidR="00AE1388">
        <w:rPr>
          <w:rFonts w:ascii="Lucida Fax" w:hAnsi="Lucida Fax"/>
          <w:sz w:val="24"/>
          <w:szCs w:val="24"/>
        </w:rPr>
        <w:t>received a call</w:t>
      </w:r>
      <w:r w:rsidR="00011C9D">
        <w:rPr>
          <w:rFonts w:ascii="Lucida Fax" w:hAnsi="Lucida Fax"/>
          <w:sz w:val="24"/>
          <w:szCs w:val="24"/>
        </w:rPr>
        <w:t xml:space="preserve"> back within the hour. JW explained we will be obtaining feedback from patients over the coming months. </w:t>
      </w:r>
    </w:p>
    <w:p w:rsidR="00374C95" w:rsidRPr="00B179C5" w:rsidRDefault="00FB1DAD" w:rsidP="005A5B0D">
      <w:pPr>
        <w:jc w:val="both"/>
        <w:rPr>
          <w:rFonts w:ascii="Lucida Fax" w:hAnsi="Lucida Fax"/>
          <w:b/>
          <w:sz w:val="24"/>
          <w:szCs w:val="24"/>
          <w:u w:val="single"/>
        </w:rPr>
      </w:pPr>
      <w:r w:rsidRPr="008C663C">
        <w:rPr>
          <w:rFonts w:ascii="Lucida Fax" w:hAnsi="Lucida Fax"/>
          <w:b/>
          <w:sz w:val="24"/>
          <w:szCs w:val="24"/>
          <w:u w:val="single"/>
        </w:rPr>
        <w:t xml:space="preserve">Update from Chair &amp; Events attended by group members </w:t>
      </w:r>
    </w:p>
    <w:p w:rsidR="00FB1DAD" w:rsidRPr="00FB1DAD" w:rsidRDefault="00FB1DAD" w:rsidP="00FB1DAD">
      <w:pPr>
        <w:pStyle w:val="ListParagraph"/>
        <w:jc w:val="both"/>
        <w:rPr>
          <w:rFonts w:ascii="Lucida Fax" w:hAnsi="Lucida Fax"/>
          <w:sz w:val="24"/>
          <w:szCs w:val="24"/>
        </w:rPr>
      </w:pPr>
    </w:p>
    <w:p w:rsidR="0039563B" w:rsidRPr="00BF5845" w:rsidRDefault="008C663C" w:rsidP="00BF5845">
      <w:pPr>
        <w:pStyle w:val="ListParagraph"/>
        <w:numPr>
          <w:ilvl w:val="0"/>
          <w:numId w:val="34"/>
        </w:numPr>
        <w:jc w:val="both"/>
        <w:rPr>
          <w:rFonts w:ascii="Lucida Fax" w:hAnsi="Lucida Fax"/>
          <w:sz w:val="24"/>
          <w:szCs w:val="24"/>
        </w:rPr>
      </w:pPr>
      <w:r w:rsidRPr="00075F38">
        <w:rPr>
          <w:rFonts w:ascii="Lucida Fax" w:hAnsi="Lucida Fax"/>
          <w:b/>
          <w:sz w:val="24"/>
          <w:szCs w:val="24"/>
        </w:rPr>
        <w:t>B</w:t>
      </w:r>
      <w:r w:rsidR="00374C95" w:rsidRPr="00075F38">
        <w:rPr>
          <w:rFonts w:ascii="Lucida Fax" w:hAnsi="Lucida Fax"/>
          <w:b/>
          <w:sz w:val="24"/>
          <w:szCs w:val="24"/>
        </w:rPr>
        <w:t xml:space="preserve">ereavement </w:t>
      </w:r>
      <w:r w:rsidRPr="00075F38">
        <w:rPr>
          <w:rFonts w:ascii="Lucida Fax" w:hAnsi="Lucida Fax"/>
          <w:b/>
          <w:sz w:val="24"/>
          <w:szCs w:val="24"/>
        </w:rPr>
        <w:t>Listening S</w:t>
      </w:r>
      <w:r w:rsidR="00374C95" w:rsidRPr="00075F38">
        <w:rPr>
          <w:rFonts w:ascii="Lucida Fax" w:hAnsi="Lucida Fax"/>
          <w:b/>
          <w:sz w:val="24"/>
          <w:szCs w:val="24"/>
        </w:rPr>
        <w:t>ervices</w:t>
      </w:r>
      <w:r w:rsidR="00374C95" w:rsidRPr="00075F38">
        <w:rPr>
          <w:rFonts w:ascii="Lucida Fax" w:hAnsi="Lucida Fax"/>
          <w:sz w:val="24"/>
          <w:szCs w:val="24"/>
        </w:rPr>
        <w:t>.</w:t>
      </w:r>
      <w:r w:rsidRPr="00075F38">
        <w:rPr>
          <w:rFonts w:ascii="Lucida Fax" w:hAnsi="Lucida Fax"/>
          <w:sz w:val="24"/>
          <w:szCs w:val="24"/>
        </w:rPr>
        <w:t xml:space="preserve"> JP</w:t>
      </w:r>
      <w:r w:rsidR="000751B9" w:rsidRPr="00075F38">
        <w:rPr>
          <w:rFonts w:ascii="Lucida Fax" w:hAnsi="Lucida Fax"/>
          <w:sz w:val="24"/>
          <w:szCs w:val="24"/>
        </w:rPr>
        <w:t xml:space="preserve"> </w:t>
      </w:r>
      <w:r w:rsidR="008551A5">
        <w:rPr>
          <w:rFonts w:ascii="Lucida Fax" w:hAnsi="Lucida Fax"/>
          <w:sz w:val="24"/>
          <w:szCs w:val="24"/>
        </w:rPr>
        <w:t xml:space="preserve">advised </w:t>
      </w:r>
      <w:r w:rsidR="00011C9D">
        <w:rPr>
          <w:rFonts w:ascii="Lucida Fax" w:hAnsi="Lucida Fax"/>
          <w:sz w:val="24"/>
          <w:szCs w:val="24"/>
        </w:rPr>
        <w:t xml:space="preserve">the next step is for the proposed sites to be risk assessed. </w:t>
      </w:r>
    </w:p>
    <w:p w:rsidR="0099351C" w:rsidRPr="0099351C" w:rsidRDefault="0099351C" w:rsidP="0099351C">
      <w:pPr>
        <w:jc w:val="both"/>
        <w:rPr>
          <w:rFonts w:ascii="Lucida Fax" w:hAnsi="Lucida Fax"/>
          <w:sz w:val="24"/>
          <w:szCs w:val="24"/>
        </w:rPr>
      </w:pPr>
    </w:p>
    <w:p w:rsidR="007E4856" w:rsidRDefault="00A23982" w:rsidP="00296E7B">
      <w:pPr>
        <w:ind w:firstLine="360"/>
        <w:jc w:val="both"/>
        <w:rPr>
          <w:rFonts w:ascii="Lucida Fax" w:hAnsi="Lucida Fax"/>
          <w:b/>
          <w:sz w:val="24"/>
          <w:szCs w:val="24"/>
          <w:u w:val="single"/>
        </w:rPr>
      </w:pPr>
      <w:r w:rsidRPr="0083531D">
        <w:rPr>
          <w:rFonts w:ascii="Lucida Fax" w:hAnsi="Lucida Fax"/>
          <w:b/>
          <w:sz w:val="24"/>
          <w:szCs w:val="24"/>
          <w:u w:val="single"/>
        </w:rPr>
        <w:t>AOB</w:t>
      </w:r>
    </w:p>
    <w:p w:rsidR="00E16EE1" w:rsidRDefault="00E16EE1" w:rsidP="00883AD0">
      <w:pPr>
        <w:jc w:val="both"/>
        <w:rPr>
          <w:rFonts w:ascii="Lucida Fax" w:hAnsi="Lucida Fax"/>
          <w:b/>
          <w:sz w:val="24"/>
          <w:szCs w:val="24"/>
          <w:u w:val="single"/>
        </w:rPr>
      </w:pPr>
    </w:p>
    <w:p w:rsidR="007E4856" w:rsidRDefault="007E4856" w:rsidP="00642E51">
      <w:pPr>
        <w:pStyle w:val="ListParagraph"/>
        <w:numPr>
          <w:ilvl w:val="0"/>
          <w:numId w:val="37"/>
        </w:numPr>
        <w:jc w:val="both"/>
        <w:rPr>
          <w:rFonts w:ascii="Lucida Fax" w:hAnsi="Lucida Fax"/>
          <w:sz w:val="24"/>
          <w:szCs w:val="24"/>
        </w:rPr>
      </w:pPr>
      <w:r>
        <w:rPr>
          <w:rFonts w:ascii="Lucida Fax" w:hAnsi="Lucida Fax"/>
          <w:b/>
          <w:sz w:val="24"/>
          <w:szCs w:val="24"/>
        </w:rPr>
        <w:t xml:space="preserve">Annual PPG Conference </w:t>
      </w:r>
      <w:r w:rsidR="00296E7B">
        <w:rPr>
          <w:rFonts w:ascii="Lucida Fax" w:hAnsi="Lucida Fax"/>
          <w:sz w:val="24"/>
          <w:szCs w:val="24"/>
        </w:rPr>
        <w:t>JW</w:t>
      </w:r>
      <w:r w:rsidRPr="00EF107C">
        <w:rPr>
          <w:rFonts w:ascii="Lucida Fax" w:hAnsi="Lucida Fax"/>
          <w:sz w:val="24"/>
          <w:szCs w:val="24"/>
        </w:rPr>
        <w:t xml:space="preserve"> gave a short summary of the annual event held on the 4</w:t>
      </w:r>
      <w:r w:rsidRPr="00EF107C">
        <w:rPr>
          <w:rFonts w:ascii="Lucida Fax" w:hAnsi="Lucida Fax"/>
          <w:sz w:val="24"/>
          <w:szCs w:val="24"/>
          <w:vertAlign w:val="superscript"/>
        </w:rPr>
        <w:t>th</w:t>
      </w:r>
      <w:r w:rsidRPr="00EF107C">
        <w:rPr>
          <w:rFonts w:ascii="Lucida Fax" w:hAnsi="Lucida Fax"/>
          <w:sz w:val="24"/>
          <w:szCs w:val="24"/>
        </w:rPr>
        <w:t xml:space="preserve"> June 2019. Firstly congratulations were shared on th</w:t>
      </w:r>
      <w:r w:rsidR="00296E7B">
        <w:rPr>
          <w:rFonts w:ascii="Lucida Fax" w:hAnsi="Lucida Fax"/>
          <w:sz w:val="24"/>
          <w:szCs w:val="24"/>
        </w:rPr>
        <w:t>e</w:t>
      </w:r>
      <w:r w:rsidRPr="00EF107C">
        <w:rPr>
          <w:rFonts w:ascii="Lucida Fax" w:hAnsi="Lucida Fax"/>
          <w:sz w:val="24"/>
          <w:szCs w:val="24"/>
        </w:rPr>
        <w:t xml:space="preserve"> nominations the group received for the awards and also JP </w:t>
      </w:r>
      <w:r w:rsidR="00296E7B" w:rsidRPr="00EF107C">
        <w:rPr>
          <w:rFonts w:ascii="Lucida Fax" w:hAnsi="Lucida Fax"/>
          <w:sz w:val="24"/>
          <w:szCs w:val="24"/>
        </w:rPr>
        <w:t>received</w:t>
      </w:r>
      <w:r w:rsidRPr="00EF107C">
        <w:rPr>
          <w:rFonts w:ascii="Lucida Fax" w:hAnsi="Lucida Fax"/>
          <w:sz w:val="24"/>
          <w:szCs w:val="24"/>
        </w:rPr>
        <w:t xml:space="preserve"> a nomination and commendation for patient ambassador of the year. This demonstrated the </w:t>
      </w:r>
      <w:r w:rsidR="00296E7B" w:rsidRPr="00EF107C">
        <w:rPr>
          <w:rFonts w:ascii="Lucida Fax" w:hAnsi="Lucida Fax"/>
          <w:sz w:val="24"/>
          <w:szCs w:val="24"/>
        </w:rPr>
        <w:t>consistent</w:t>
      </w:r>
      <w:r w:rsidRPr="00EF107C">
        <w:rPr>
          <w:rFonts w:ascii="Lucida Fax" w:hAnsi="Lucida Fax"/>
          <w:sz w:val="24"/>
          <w:szCs w:val="24"/>
        </w:rPr>
        <w:t xml:space="preserve"> work and commitment from the group and the chair. </w:t>
      </w:r>
      <w:r w:rsidR="00EF107C" w:rsidRPr="00EF107C">
        <w:rPr>
          <w:rFonts w:ascii="Lucida Fax" w:hAnsi="Lucida Fax"/>
          <w:sz w:val="24"/>
          <w:szCs w:val="24"/>
        </w:rPr>
        <w:t>Feedback on the event was the topics did not provide much information that was not already known. It was felt previous events have been better.</w:t>
      </w:r>
      <w:r w:rsidR="00EF107C">
        <w:rPr>
          <w:rFonts w:ascii="Lucida Fax" w:hAnsi="Lucida Fax"/>
          <w:sz w:val="24"/>
          <w:szCs w:val="24"/>
        </w:rPr>
        <w:t xml:space="preserve"> The table discussions were </w:t>
      </w:r>
      <w:r w:rsidR="00296E7B">
        <w:rPr>
          <w:rFonts w:ascii="Lucida Fax" w:hAnsi="Lucida Fax"/>
          <w:sz w:val="24"/>
          <w:szCs w:val="24"/>
        </w:rPr>
        <w:t>positive</w:t>
      </w:r>
      <w:r w:rsidR="00EF107C">
        <w:rPr>
          <w:rFonts w:ascii="Lucida Fax" w:hAnsi="Lucida Fax"/>
          <w:sz w:val="24"/>
          <w:szCs w:val="24"/>
        </w:rPr>
        <w:t xml:space="preserve"> and the topics </w:t>
      </w:r>
      <w:r w:rsidR="00296E7B">
        <w:rPr>
          <w:rFonts w:ascii="Lucida Fax" w:hAnsi="Lucida Fax"/>
          <w:sz w:val="24"/>
          <w:szCs w:val="24"/>
        </w:rPr>
        <w:t>discussed</w:t>
      </w:r>
      <w:r w:rsidR="00EF107C">
        <w:rPr>
          <w:rFonts w:ascii="Lucida Fax" w:hAnsi="Lucida Fax"/>
          <w:sz w:val="24"/>
          <w:szCs w:val="24"/>
        </w:rPr>
        <w:t xml:space="preserve"> reflected current </w:t>
      </w:r>
      <w:r w:rsidR="00296E7B">
        <w:rPr>
          <w:rFonts w:ascii="Lucida Fax" w:hAnsi="Lucida Fax"/>
          <w:sz w:val="24"/>
          <w:szCs w:val="24"/>
        </w:rPr>
        <w:t>arrangements</w:t>
      </w:r>
      <w:r w:rsidR="00EF107C">
        <w:rPr>
          <w:rFonts w:ascii="Lucida Fax" w:hAnsi="Lucida Fax"/>
          <w:sz w:val="24"/>
          <w:szCs w:val="24"/>
        </w:rPr>
        <w:t xml:space="preserve"> within General practice, </w:t>
      </w:r>
      <w:r w:rsidR="00AE1388">
        <w:rPr>
          <w:rFonts w:ascii="Lucida Fax" w:hAnsi="Lucida Fax"/>
          <w:sz w:val="24"/>
          <w:szCs w:val="24"/>
        </w:rPr>
        <w:t>including</w:t>
      </w:r>
      <w:r w:rsidR="00EF107C">
        <w:rPr>
          <w:rFonts w:ascii="Lucida Fax" w:hAnsi="Lucida Fax"/>
          <w:sz w:val="24"/>
          <w:szCs w:val="24"/>
        </w:rPr>
        <w:t xml:space="preserve"> active signposting before being offered an appointment.</w:t>
      </w:r>
    </w:p>
    <w:p w:rsidR="00EF107C" w:rsidRPr="00EF107C" w:rsidRDefault="00EF107C" w:rsidP="00EF107C">
      <w:pPr>
        <w:pStyle w:val="ListParagraph"/>
        <w:jc w:val="both"/>
        <w:rPr>
          <w:rFonts w:ascii="Lucida Fax" w:hAnsi="Lucida Fax"/>
          <w:sz w:val="24"/>
          <w:szCs w:val="24"/>
        </w:rPr>
      </w:pPr>
    </w:p>
    <w:p w:rsidR="00750959" w:rsidRDefault="00011C9D" w:rsidP="00642E51">
      <w:pPr>
        <w:pStyle w:val="ListParagraph"/>
        <w:numPr>
          <w:ilvl w:val="0"/>
          <w:numId w:val="37"/>
        </w:numPr>
        <w:jc w:val="both"/>
        <w:rPr>
          <w:rFonts w:ascii="Lucida Fax" w:hAnsi="Lucida Fax"/>
          <w:sz w:val="24"/>
          <w:szCs w:val="24"/>
        </w:rPr>
      </w:pPr>
      <w:r>
        <w:rPr>
          <w:rFonts w:ascii="Lucida Fax" w:hAnsi="Lucida Fax"/>
          <w:b/>
          <w:sz w:val="24"/>
          <w:szCs w:val="24"/>
        </w:rPr>
        <w:t>JB Update on Roche</w:t>
      </w:r>
      <w:r w:rsidR="00642E51" w:rsidRPr="00BF5845">
        <w:rPr>
          <w:rFonts w:ascii="Lucida Fax" w:hAnsi="Lucida Fax"/>
          <w:b/>
          <w:sz w:val="24"/>
          <w:szCs w:val="24"/>
        </w:rPr>
        <w:t>.</w:t>
      </w:r>
      <w:r w:rsidR="00642E51" w:rsidRPr="00642E51">
        <w:rPr>
          <w:rFonts w:ascii="Lucida Fax" w:hAnsi="Lucida Fax"/>
          <w:sz w:val="24"/>
          <w:szCs w:val="24"/>
        </w:rPr>
        <w:t xml:space="preserve"> </w:t>
      </w:r>
      <w:r>
        <w:rPr>
          <w:rFonts w:ascii="Lucida Fax" w:hAnsi="Lucida Fax"/>
          <w:sz w:val="24"/>
          <w:szCs w:val="24"/>
        </w:rPr>
        <w:t xml:space="preserve">JB provided </w:t>
      </w:r>
      <w:r w:rsidR="007E4856">
        <w:rPr>
          <w:rFonts w:ascii="Lucida Fax" w:hAnsi="Lucida Fax"/>
          <w:sz w:val="24"/>
          <w:szCs w:val="24"/>
        </w:rPr>
        <w:t>up update on his project to get Roche to re consider the number of test strips they supply in each pack to prevent waste. JB has be</w:t>
      </w:r>
      <w:r w:rsidR="00296E7B">
        <w:rPr>
          <w:rFonts w:ascii="Lucida Fax" w:hAnsi="Lucida Fax"/>
          <w:sz w:val="24"/>
          <w:szCs w:val="24"/>
        </w:rPr>
        <w:t>e</w:t>
      </w:r>
      <w:r w:rsidR="007E4856">
        <w:rPr>
          <w:rFonts w:ascii="Lucida Fax" w:hAnsi="Lucida Fax"/>
          <w:sz w:val="24"/>
          <w:szCs w:val="24"/>
        </w:rPr>
        <w:t xml:space="preserve">n collaborating with Wigan Borough Federated Healthcare on this project but the work so far has been unsuccessful. JB provided some notes on his work which are included in the minutes. </w:t>
      </w:r>
    </w:p>
    <w:p w:rsidR="000751B9" w:rsidRDefault="000751B9" w:rsidP="00750959">
      <w:pPr>
        <w:jc w:val="both"/>
        <w:rPr>
          <w:rFonts w:ascii="Lucida Fax" w:hAnsi="Lucida Fax"/>
          <w:sz w:val="24"/>
          <w:szCs w:val="24"/>
        </w:rPr>
      </w:pPr>
    </w:p>
    <w:p w:rsidR="00642E51" w:rsidRDefault="00EF107C" w:rsidP="008B4111">
      <w:pPr>
        <w:pStyle w:val="ListParagraph"/>
        <w:numPr>
          <w:ilvl w:val="0"/>
          <w:numId w:val="37"/>
        </w:numPr>
        <w:jc w:val="both"/>
        <w:rPr>
          <w:rFonts w:ascii="Lucida Fax" w:hAnsi="Lucida Fax"/>
          <w:sz w:val="24"/>
          <w:szCs w:val="24"/>
        </w:rPr>
      </w:pPr>
      <w:r w:rsidRPr="00EF107C">
        <w:rPr>
          <w:rFonts w:ascii="Lucida Fax" w:hAnsi="Lucida Fax"/>
          <w:b/>
          <w:sz w:val="24"/>
          <w:szCs w:val="24"/>
        </w:rPr>
        <w:lastRenderedPageBreak/>
        <w:t xml:space="preserve">Questionnaire. </w:t>
      </w:r>
      <w:r w:rsidRPr="00EF107C">
        <w:rPr>
          <w:rFonts w:ascii="Lucida Fax" w:hAnsi="Lucida Fax"/>
          <w:sz w:val="24"/>
          <w:szCs w:val="24"/>
        </w:rPr>
        <w:t>Members of the group were given a questionnaire, to complete and return</w:t>
      </w:r>
      <w:r w:rsidR="00AE1388">
        <w:rPr>
          <w:rFonts w:ascii="Lucida Fax" w:hAnsi="Lucida Fax"/>
          <w:sz w:val="24"/>
          <w:szCs w:val="24"/>
        </w:rPr>
        <w:t>, to provide feedback</w:t>
      </w:r>
      <w:r w:rsidRPr="00EF107C">
        <w:rPr>
          <w:rFonts w:ascii="Lucida Fax" w:hAnsi="Lucida Fax"/>
          <w:sz w:val="24"/>
          <w:szCs w:val="24"/>
        </w:rPr>
        <w:t xml:space="preserve"> on the NHS and council working together</w:t>
      </w:r>
      <w:r>
        <w:rPr>
          <w:rFonts w:ascii="Lucida Fax" w:hAnsi="Lucida Fax"/>
          <w:sz w:val="24"/>
          <w:szCs w:val="24"/>
        </w:rPr>
        <w:t>.</w:t>
      </w:r>
    </w:p>
    <w:p w:rsidR="00EF107C" w:rsidRDefault="00EF107C" w:rsidP="00EF107C">
      <w:pPr>
        <w:pStyle w:val="ListParagraph"/>
        <w:jc w:val="both"/>
        <w:rPr>
          <w:rFonts w:ascii="Lucida Fax" w:hAnsi="Lucida Fax"/>
          <w:b/>
          <w:sz w:val="24"/>
          <w:szCs w:val="24"/>
        </w:rPr>
      </w:pPr>
    </w:p>
    <w:p w:rsidR="00EF107C" w:rsidRPr="00296E7B" w:rsidRDefault="00EF107C" w:rsidP="00EF107C">
      <w:pPr>
        <w:pStyle w:val="ListParagraph"/>
        <w:jc w:val="both"/>
        <w:rPr>
          <w:rFonts w:ascii="Lucida Fax" w:hAnsi="Lucida Fax"/>
          <w:sz w:val="24"/>
          <w:szCs w:val="24"/>
        </w:rPr>
      </w:pPr>
      <w:r>
        <w:rPr>
          <w:rFonts w:ascii="Lucida Fax" w:hAnsi="Lucida Fax"/>
          <w:b/>
          <w:sz w:val="24"/>
          <w:szCs w:val="24"/>
        </w:rPr>
        <w:t xml:space="preserve">ID update. </w:t>
      </w:r>
      <w:r w:rsidRPr="00EF107C">
        <w:rPr>
          <w:rFonts w:ascii="Lucida Fax" w:hAnsi="Lucida Fax"/>
          <w:sz w:val="24"/>
          <w:szCs w:val="24"/>
        </w:rPr>
        <w:t>ID provided a summary from a recent urology event he had attended, which the group found very useful</w:t>
      </w:r>
      <w:r>
        <w:rPr>
          <w:rFonts w:ascii="Lucida Fax" w:hAnsi="Lucida Fax"/>
          <w:b/>
          <w:sz w:val="24"/>
          <w:szCs w:val="24"/>
        </w:rPr>
        <w:t xml:space="preserve">. </w:t>
      </w:r>
      <w:r w:rsidRPr="00296E7B">
        <w:rPr>
          <w:rFonts w:ascii="Lucida Fax" w:hAnsi="Lucida Fax"/>
          <w:sz w:val="24"/>
          <w:szCs w:val="24"/>
        </w:rPr>
        <w:t>Brief points include</w:t>
      </w:r>
    </w:p>
    <w:p w:rsidR="00EF107C" w:rsidRDefault="00EF107C" w:rsidP="00EF107C">
      <w:pPr>
        <w:pStyle w:val="ListParagraph"/>
        <w:jc w:val="both"/>
        <w:rPr>
          <w:rFonts w:ascii="Lucida Fax" w:hAnsi="Lucida Fax"/>
          <w:b/>
          <w:sz w:val="24"/>
          <w:szCs w:val="24"/>
        </w:rPr>
      </w:pPr>
    </w:p>
    <w:p w:rsidR="00EF107C" w:rsidRPr="00296E7B" w:rsidRDefault="00EF107C" w:rsidP="00296E7B">
      <w:pPr>
        <w:pStyle w:val="ListParagraph"/>
        <w:numPr>
          <w:ilvl w:val="0"/>
          <w:numId w:val="39"/>
        </w:numPr>
        <w:jc w:val="both"/>
        <w:rPr>
          <w:rFonts w:ascii="Lucida Fax" w:hAnsi="Lucida Fax"/>
          <w:sz w:val="24"/>
          <w:szCs w:val="24"/>
        </w:rPr>
      </w:pPr>
      <w:r w:rsidRPr="00296E7B">
        <w:rPr>
          <w:rFonts w:ascii="Lucida Fax" w:hAnsi="Lucida Fax"/>
          <w:sz w:val="24"/>
          <w:szCs w:val="24"/>
        </w:rPr>
        <w:t xml:space="preserve">New patients being seen at the Richmond </w:t>
      </w:r>
      <w:r w:rsidR="00296E7B" w:rsidRPr="00296E7B">
        <w:rPr>
          <w:rFonts w:ascii="Lucida Fax" w:hAnsi="Lucida Fax"/>
          <w:sz w:val="24"/>
          <w:szCs w:val="24"/>
        </w:rPr>
        <w:t>centre</w:t>
      </w:r>
      <w:r w:rsidR="00AE1388">
        <w:rPr>
          <w:rFonts w:ascii="Lucida Fax" w:hAnsi="Lucida Fax"/>
          <w:sz w:val="24"/>
          <w:szCs w:val="24"/>
        </w:rPr>
        <w:t xml:space="preserve"> at L</w:t>
      </w:r>
      <w:r w:rsidRPr="00296E7B">
        <w:rPr>
          <w:rFonts w:ascii="Lucida Fax" w:hAnsi="Lucida Fax"/>
          <w:sz w:val="24"/>
          <w:szCs w:val="24"/>
        </w:rPr>
        <w:t>eigh</w:t>
      </w:r>
    </w:p>
    <w:p w:rsidR="00EF107C" w:rsidRPr="00296E7B" w:rsidRDefault="00296E7B" w:rsidP="00296E7B">
      <w:pPr>
        <w:pStyle w:val="ListParagraph"/>
        <w:numPr>
          <w:ilvl w:val="0"/>
          <w:numId w:val="39"/>
        </w:numPr>
        <w:jc w:val="both"/>
        <w:rPr>
          <w:rFonts w:ascii="Lucida Fax" w:hAnsi="Lucida Fax"/>
          <w:sz w:val="24"/>
          <w:szCs w:val="24"/>
        </w:rPr>
      </w:pPr>
      <w:r w:rsidRPr="00296E7B">
        <w:rPr>
          <w:rFonts w:ascii="Lucida Fax" w:hAnsi="Lucida Fax"/>
          <w:sz w:val="24"/>
          <w:szCs w:val="24"/>
        </w:rPr>
        <w:t>Cystoscopy’s</w:t>
      </w:r>
      <w:r w:rsidR="00EF107C" w:rsidRPr="00296E7B">
        <w:rPr>
          <w:rFonts w:ascii="Lucida Fax" w:hAnsi="Lucida Fax"/>
          <w:sz w:val="24"/>
          <w:szCs w:val="24"/>
        </w:rPr>
        <w:t xml:space="preserve"> is done using video technology</w:t>
      </w:r>
    </w:p>
    <w:p w:rsidR="00EF107C" w:rsidRPr="00296E7B" w:rsidRDefault="00EF107C" w:rsidP="00296E7B">
      <w:pPr>
        <w:pStyle w:val="ListParagraph"/>
        <w:numPr>
          <w:ilvl w:val="0"/>
          <w:numId w:val="39"/>
        </w:numPr>
        <w:jc w:val="both"/>
        <w:rPr>
          <w:rFonts w:ascii="Lucida Fax" w:hAnsi="Lucida Fax"/>
          <w:sz w:val="24"/>
          <w:szCs w:val="24"/>
        </w:rPr>
      </w:pPr>
      <w:r w:rsidRPr="00296E7B">
        <w:rPr>
          <w:rFonts w:ascii="Lucida Fax" w:hAnsi="Lucida Fax"/>
          <w:sz w:val="24"/>
          <w:szCs w:val="24"/>
        </w:rPr>
        <w:t>No current routine screening in place for the prostate Cancer</w:t>
      </w:r>
    </w:p>
    <w:p w:rsidR="00EF107C" w:rsidRPr="00296E7B" w:rsidRDefault="00EF107C" w:rsidP="00296E7B">
      <w:pPr>
        <w:pStyle w:val="ListParagraph"/>
        <w:numPr>
          <w:ilvl w:val="0"/>
          <w:numId w:val="39"/>
        </w:numPr>
        <w:jc w:val="both"/>
        <w:rPr>
          <w:rFonts w:ascii="Lucida Fax" w:hAnsi="Lucida Fax"/>
          <w:sz w:val="24"/>
          <w:szCs w:val="24"/>
        </w:rPr>
      </w:pPr>
      <w:r w:rsidRPr="00296E7B">
        <w:rPr>
          <w:rFonts w:ascii="Lucida Fax" w:hAnsi="Lucida Fax"/>
          <w:sz w:val="24"/>
          <w:szCs w:val="24"/>
        </w:rPr>
        <w:t xml:space="preserve">PSA test should be done in </w:t>
      </w:r>
      <w:r w:rsidR="00296E7B" w:rsidRPr="00296E7B">
        <w:rPr>
          <w:rFonts w:ascii="Lucida Fax" w:hAnsi="Lucida Fax"/>
          <w:sz w:val="24"/>
          <w:szCs w:val="24"/>
        </w:rPr>
        <w:t>conjunction</w:t>
      </w:r>
      <w:r w:rsidRPr="00296E7B">
        <w:rPr>
          <w:rFonts w:ascii="Lucida Fax" w:hAnsi="Lucida Fax"/>
          <w:sz w:val="24"/>
          <w:szCs w:val="24"/>
        </w:rPr>
        <w:t xml:space="preserve"> with a rectal examination following consultation with a  G.P</w:t>
      </w:r>
    </w:p>
    <w:p w:rsidR="00296E7B" w:rsidRPr="00296E7B" w:rsidRDefault="00296E7B" w:rsidP="00296E7B">
      <w:pPr>
        <w:pStyle w:val="ListParagraph"/>
        <w:numPr>
          <w:ilvl w:val="0"/>
          <w:numId w:val="39"/>
        </w:numPr>
        <w:jc w:val="both"/>
        <w:rPr>
          <w:rFonts w:ascii="Lucida Fax" w:hAnsi="Lucida Fax"/>
          <w:sz w:val="24"/>
          <w:szCs w:val="24"/>
        </w:rPr>
      </w:pPr>
      <w:r w:rsidRPr="00296E7B">
        <w:rPr>
          <w:rFonts w:ascii="Lucida Fax" w:hAnsi="Lucida Fax"/>
          <w:sz w:val="24"/>
          <w:szCs w:val="24"/>
        </w:rPr>
        <w:t xml:space="preserve">Macmillan offer support for patients with a new diagnosis. Both practical and emotional support is available. </w:t>
      </w:r>
    </w:p>
    <w:p w:rsidR="00296E7B" w:rsidRDefault="00296E7B" w:rsidP="00296E7B">
      <w:pPr>
        <w:pStyle w:val="ListParagraph"/>
        <w:numPr>
          <w:ilvl w:val="0"/>
          <w:numId w:val="39"/>
        </w:numPr>
        <w:jc w:val="both"/>
        <w:rPr>
          <w:rFonts w:ascii="Lucida Fax" w:hAnsi="Lucida Fax"/>
          <w:sz w:val="24"/>
          <w:szCs w:val="24"/>
        </w:rPr>
      </w:pPr>
      <w:r w:rsidRPr="00296E7B">
        <w:rPr>
          <w:rFonts w:ascii="Lucida Fax" w:hAnsi="Lucida Fax"/>
          <w:sz w:val="24"/>
          <w:szCs w:val="24"/>
        </w:rPr>
        <w:t xml:space="preserve">130 new cases of prostate cancer are diagnosed each day </w:t>
      </w:r>
    </w:p>
    <w:p w:rsidR="00296E7B" w:rsidRDefault="00296E7B" w:rsidP="00296E7B">
      <w:pPr>
        <w:pStyle w:val="ListParagraph"/>
        <w:ind w:left="1440"/>
        <w:jc w:val="both"/>
        <w:rPr>
          <w:rFonts w:ascii="Lucida Fax" w:hAnsi="Lucida Fax"/>
          <w:sz w:val="24"/>
          <w:szCs w:val="24"/>
        </w:rPr>
      </w:pPr>
    </w:p>
    <w:p w:rsidR="00296E7B" w:rsidRPr="00296E7B" w:rsidRDefault="00296E7B" w:rsidP="00296E7B">
      <w:pPr>
        <w:pStyle w:val="ListParagraph"/>
        <w:ind w:left="1440"/>
        <w:jc w:val="both"/>
        <w:rPr>
          <w:rFonts w:ascii="Lucida Fax" w:hAnsi="Lucida Fax"/>
          <w:sz w:val="24"/>
          <w:szCs w:val="24"/>
        </w:rPr>
      </w:pPr>
    </w:p>
    <w:p w:rsidR="00EF107C" w:rsidRPr="00EF107C" w:rsidRDefault="00EF107C" w:rsidP="00EF107C">
      <w:pPr>
        <w:ind w:left="720"/>
        <w:jc w:val="both"/>
        <w:rPr>
          <w:rFonts w:ascii="Lucida Fax" w:hAnsi="Lucida Fax"/>
          <w:sz w:val="24"/>
          <w:szCs w:val="24"/>
        </w:rPr>
      </w:pPr>
      <w:r w:rsidRPr="00296E7B">
        <w:rPr>
          <w:rFonts w:ascii="Lucida Fax" w:hAnsi="Lucida Fax"/>
          <w:b/>
          <w:sz w:val="24"/>
          <w:szCs w:val="24"/>
        </w:rPr>
        <w:t>Meetings</w:t>
      </w:r>
      <w:r>
        <w:rPr>
          <w:rFonts w:ascii="Lucida Fax" w:hAnsi="Lucida Fax"/>
          <w:sz w:val="24"/>
          <w:szCs w:val="24"/>
        </w:rPr>
        <w:t>. It was suggested it might be useful to change the point in the month we hold the meeting to allow it to be nearer the forum date to feedback. JP will enquire at the meeting tomorrow what the future dates are to see if we can coincide the dates.</w:t>
      </w:r>
    </w:p>
    <w:p w:rsidR="00EF107C" w:rsidRPr="00EF107C" w:rsidRDefault="00EF107C" w:rsidP="00EF107C">
      <w:pPr>
        <w:pStyle w:val="ListParagraph"/>
        <w:jc w:val="both"/>
        <w:rPr>
          <w:rFonts w:ascii="Lucida Fax" w:hAnsi="Lucida Fax"/>
          <w:sz w:val="24"/>
          <w:szCs w:val="24"/>
        </w:rPr>
      </w:pPr>
    </w:p>
    <w:p w:rsidR="00EF107C" w:rsidRPr="00AE1388" w:rsidRDefault="00EF107C" w:rsidP="00AE1388">
      <w:pPr>
        <w:jc w:val="both"/>
        <w:rPr>
          <w:rFonts w:ascii="Lucida Fax" w:hAnsi="Lucida Fax"/>
          <w:sz w:val="24"/>
          <w:szCs w:val="24"/>
        </w:rPr>
      </w:pPr>
    </w:p>
    <w:p w:rsidR="00EF107C" w:rsidRDefault="00EF107C" w:rsidP="00883AD0">
      <w:pPr>
        <w:jc w:val="both"/>
        <w:rPr>
          <w:rFonts w:ascii="Lucida Fax" w:hAnsi="Lucida Fax"/>
          <w:sz w:val="24"/>
          <w:szCs w:val="24"/>
        </w:rPr>
      </w:pPr>
    </w:p>
    <w:p w:rsidR="0083531D" w:rsidRDefault="0083531D" w:rsidP="00883AD0">
      <w:pPr>
        <w:jc w:val="both"/>
        <w:rPr>
          <w:rFonts w:ascii="Lucida Fax" w:hAnsi="Lucida Fax"/>
          <w:sz w:val="24"/>
          <w:szCs w:val="24"/>
        </w:rPr>
      </w:pPr>
      <w:r>
        <w:rPr>
          <w:rFonts w:ascii="Lucida Fax" w:hAnsi="Lucida Fax"/>
          <w:sz w:val="24"/>
          <w:szCs w:val="24"/>
        </w:rPr>
        <w:t>All attendees were thanked for their</w:t>
      </w:r>
      <w:r w:rsidR="000073AE">
        <w:rPr>
          <w:rFonts w:ascii="Lucida Fax" w:hAnsi="Lucida Fax"/>
          <w:sz w:val="24"/>
          <w:szCs w:val="24"/>
        </w:rPr>
        <w:t xml:space="preserve"> time in attending the meeting and the updates they provided. </w:t>
      </w:r>
    </w:p>
    <w:p w:rsidR="00883AD0" w:rsidRPr="00883AD0" w:rsidRDefault="00883AD0" w:rsidP="00883AD0">
      <w:pPr>
        <w:jc w:val="both"/>
        <w:rPr>
          <w:rFonts w:ascii="Lucida Fax" w:hAnsi="Lucida Fax"/>
          <w:sz w:val="24"/>
          <w:szCs w:val="24"/>
        </w:rPr>
      </w:pPr>
    </w:p>
    <w:p w:rsidR="006C3D73"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0751B9" w:rsidRPr="00A23982" w:rsidRDefault="000751B9" w:rsidP="00883AD0">
      <w:pPr>
        <w:jc w:val="both"/>
        <w:rPr>
          <w:rFonts w:ascii="Lucida Fax" w:hAnsi="Lucida Fax"/>
          <w:b/>
          <w:sz w:val="24"/>
          <w:szCs w:val="24"/>
        </w:rPr>
      </w:pP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EF107C" w:rsidRDefault="00EF107C" w:rsidP="00883AD0">
      <w:pPr>
        <w:jc w:val="both"/>
        <w:rPr>
          <w:rFonts w:ascii="Lucida Fax" w:hAnsi="Lucida Fax"/>
          <w:sz w:val="24"/>
          <w:szCs w:val="24"/>
        </w:rPr>
      </w:pPr>
    </w:p>
    <w:p w:rsidR="000073AE" w:rsidRDefault="00EF107C" w:rsidP="00883AD0">
      <w:pPr>
        <w:pStyle w:val="ListParagraph"/>
        <w:numPr>
          <w:ilvl w:val="0"/>
          <w:numId w:val="5"/>
        </w:numPr>
        <w:jc w:val="both"/>
        <w:rPr>
          <w:rFonts w:ascii="Lucida Fax" w:hAnsi="Lucida Fax"/>
          <w:sz w:val="24"/>
          <w:szCs w:val="24"/>
        </w:rPr>
      </w:pPr>
      <w:r>
        <w:rPr>
          <w:rFonts w:ascii="Lucida Fax" w:hAnsi="Lucida Fax"/>
          <w:sz w:val="24"/>
          <w:szCs w:val="24"/>
        </w:rPr>
        <w:t>September date to be confirmed</w:t>
      </w:r>
    </w:p>
    <w:p w:rsidR="00642E51" w:rsidRPr="00883AD0" w:rsidRDefault="00642E51" w:rsidP="00883AD0">
      <w:pPr>
        <w:pStyle w:val="ListParagraph"/>
        <w:numPr>
          <w:ilvl w:val="0"/>
          <w:numId w:val="5"/>
        </w:numPr>
        <w:jc w:val="both"/>
        <w:rPr>
          <w:rFonts w:ascii="Lucida Fax" w:hAnsi="Lucida Fax"/>
          <w:sz w:val="24"/>
          <w:szCs w:val="24"/>
        </w:rPr>
      </w:pPr>
      <w:r>
        <w:rPr>
          <w:rFonts w:ascii="Lucida Fax" w:hAnsi="Lucida Fax"/>
          <w:sz w:val="24"/>
          <w:szCs w:val="24"/>
        </w:rPr>
        <w:t>12</w:t>
      </w:r>
      <w:r w:rsidRPr="00642E51">
        <w:rPr>
          <w:rFonts w:ascii="Lucida Fax" w:hAnsi="Lucida Fax"/>
          <w:sz w:val="24"/>
          <w:szCs w:val="24"/>
          <w:vertAlign w:val="superscript"/>
        </w:rPr>
        <w:t>th</w:t>
      </w:r>
      <w:r>
        <w:rPr>
          <w:rFonts w:ascii="Lucida Fax" w:hAnsi="Lucida Fax"/>
          <w:sz w:val="24"/>
          <w:szCs w:val="24"/>
        </w:rPr>
        <w:t xml:space="preserve"> November</w:t>
      </w:r>
      <w:r w:rsidR="00AD144C">
        <w:rPr>
          <w:rFonts w:ascii="Lucida Fax" w:hAnsi="Lucida Fax"/>
          <w:sz w:val="24"/>
          <w:szCs w:val="24"/>
        </w:rPr>
        <w:t xml:space="preserve"> 2019</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C29390C"/>
    <w:multiLevelType w:val="hybridMultilevel"/>
    <w:tmpl w:val="80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5">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23"/>
  </w:num>
  <w:num w:numId="4">
    <w:abstractNumId w:val="34"/>
  </w:num>
  <w:num w:numId="5">
    <w:abstractNumId w:val="28"/>
  </w:num>
  <w:num w:numId="6">
    <w:abstractNumId w:val="38"/>
  </w:num>
  <w:num w:numId="7">
    <w:abstractNumId w:val="33"/>
  </w:num>
  <w:num w:numId="8">
    <w:abstractNumId w:val="8"/>
  </w:num>
  <w:num w:numId="9">
    <w:abstractNumId w:val="17"/>
  </w:num>
  <w:num w:numId="10">
    <w:abstractNumId w:val="0"/>
  </w:num>
  <w:num w:numId="11">
    <w:abstractNumId w:val="10"/>
  </w:num>
  <w:num w:numId="12">
    <w:abstractNumId w:val="29"/>
  </w:num>
  <w:num w:numId="13">
    <w:abstractNumId w:val="22"/>
  </w:num>
  <w:num w:numId="14">
    <w:abstractNumId w:val="2"/>
  </w:num>
  <w:num w:numId="15">
    <w:abstractNumId w:val="6"/>
  </w:num>
  <w:num w:numId="16">
    <w:abstractNumId w:val="14"/>
  </w:num>
  <w:num w:numId="17">
    <w:abstractNumId w:val="13"/>
  </w:num>
  <w:num w:numId="18">
    <w:abstractNumId w:val="32"/>
  </w:num>
  <w:num w:numId="19">
    <w:abstractNumId w:val="36"/>
  </w:num>
  <w:num w:numId="20">
    <w:abstractNumId w:val="15"/>
  </w:num>
  <w:num w:numId="21">
    <w:abstractNumId w:val="18"/>
  </w:num>
  <w:num w:numId="22">
    <w:abstractNumId w:val="35"/>
  </w:num>
  <w:num w:numId="23">
    <w:abstractNumId w:val="30"/>
  </w:num>
  <w:num w:numId="24">
    <w:abstractNumId w:val="21"/>
  </w:num>
  <w:num w:numId="25">
    <w:abstractNumId w:val="20"/>
  </w:num>
  <w:num w:numId="26">
    <w:abstractNumId w:val="3"/>
  </w:num>
  <w:num w:numId="27">
    <w:abstractNumId w:val="9"/>
  </w:num>
  <w:num w:numId="28">
    <w:abstractNumId w:val="7"/>
  </w:num>
  <w:num w:numId="29">
    <w:abstractNumId w:val="5"/>
  </w:num>
  <w:num w:numId="30">
    <w:abstractNumId w:val="16"/>
  </w:num>
  <w:num w:numId="31">
    <w:abstractNumId w:val="24"/>
  </w:num>
  <w:num w:numId="32">
    <w:abstractNumId w:val="37"/>
  </w:num>
  <w:num w:numId="33">
    <w:abstractNumId w:val="12"/>
  </w:num>
  <w:num w:numId="34">
    <w:abstractNumId w:val="26"/>
  </w:num>
  <w:num w:numId="35">
    <w:abstractNumId w:val="25"/>
  </w:num>
  <w:num w:numId="36">
    <w:abstractNumId w:val="31"/>
  </w:num>
  <w:num w:numId="37">
    <w:abstractNumId w:val="11"/>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073AE"/>
    <w:rsid w:val="00011C9D"/>
    <w:rsid w:val="00017AC2"/>
    <w:rsid w:val="00057685"/>
    <w:rsid w:val="000751B9"/>
    <w:rsid w:val="00075F38"/>
    <w:rsid w:val="0008025A"/>
    <w:rsid w:val="000A775E"/>
    <w:rsid w:val="000B13F7"/>
    <w:rsid w:val="000B5266"/>
    <w:rsid w:val="000E127A"/>
    <w:rsid w:val="00117913"/>
    <w:rsid w:val="0012339F"/>
    <w:rsid w:val="00125CE1"/>
    <w:rsid w:val="00176EDC"/>
    <w:rsid w:val="001A1B79"/>
    <w:rsid w:val="001E3AAE"/>
    <w:rsid w:val="001F30A3"/>
    <w:rsid w:val="00276D12"/>
    <w:rsid w:val="00296E7B"/>
    <w:rsid w:val="0034685B"/>
    <w:rsid w:val="00374C95"/>
    <w:rsid w:val="00383113"/>
    <w:rsid w:val="0039563B"/>
    <w:rsid w:val="003A227C"/>
    <w:rsid w:val="003A5A9B"/>
    <w:rsid w:val="003C77CB"/>
    <w:rsid w:val="003E293A"/>
    <w:rsid w:val="00413E95"/>
    <w:rsid w:val="00477600"/>
    <w:rsid w:val="004A7DE5"/>
    <w:rsid w:val="004E127C"/>
    <w:rsid w:val="00506EC3"/>
    <w:rsid w:val="005361F9"/>
    <w:rsid w:val="00547ADD"/>
    <w:rsid w:val="00567122"/>
    <w:rsid w:val="005A5B0D"/>
    <w:rsid w:val="005B07CB"/>
    <w:rsid w:val="006228C3"/>
    <w:rsid w:val="00642E51"/>
    <w:rsid w:val="006435CD"/>
    <w:rsid w:val="00656B0E"/>
    <w:rsid w:val="006761CE"/>
    <w:rsid w:val="006C3D73"/>
    <w:rsid w:val="006C5F1F"/>
    <w:rsid w:val="00700813"/>
    <w:rsid w:val="007030B1"/>
    <w:rsid w:val="00750959"/>
    <w:rsid w:val="007A37F7"/>
    <w:rsid w:val="007B193B"/>
    <w:rsid w:val="007E4856"/>
    <w:rsid w:val="0083531D"/>
    <w:rsid w:val="008551A5"/>
    <w:rsid w:val="00883AD0"/>
    <w:rsid w:val="008A685C"/>
    <w:rsid w:val="008C663C"/>
    <w:rsid w:val="00913A56"/>
    <w:rsid w:val="00957EF0"/>
    <w:rsid w:val="0099351C"/>
    <w:rsid w:val="009A2752"/>
    <w:rsid w:val="009B5A2E"/>
    <w:rsid w:val="009B5E0D"/>
    <w:rsid w:val="009C15B6"/>
    <w:rsid w:val="009C7BAC"/>
    <w:rsid w:val="00A04E85"/>
    <w:rsid w:val="00A23982"/>
    <w:rsid w:val="00A254E0"/>
    <w:rsid w:val="00A7485E"/>
    <w:rsid w:val="00A96BC8"/>
    <w:rsid w:val="00AA0095"/>
    <w:rsid w:val="00AD144C"/>
    <w:rsid w:val="00AE1388"/>
    <w:rsid w:val="00AE39F4"/>
    <w:rsid w:val="00B179C5"/>
    <w:rsid w:val="00BA07DF"/>
    <w:rsid w:val="00BF0B78"/>
    <w:rsid w:val="00BF0CCE"/>
    <w:rsid w:val="00BF5845"/>
    <w:rsid w:val="00BF7F2D"/>
    <w:rsid w:val="00C53F4D"/>
    <w:rsid w:val="00C65D43"/>
    <w:rsid w:val="00C84C72"/>
    <w:rsid w:val="00C95D33"/>
    <w:rsid w:val="00CA5C3A"/>
    <w:rsid w:val="00CC0417"/>
    <w:rsid w:val="00CC085A"/>
    <w:rsid w:val="00CF4736"/>
    <w:rsid w:val="00D672D5"/>
    <w:rsid w:val="00D76D6C"/>
    <w:rsid w:val="00DC2555"/>
    <w:rsid w:val="00E16CFD"/>
    <w:rsid w:val="00E16EE1"/>
    <w:rsid w:val="00E3662D"/>
    <w:rsid w:val="00E4781F"/>
    <w:rsid w:val="00E732B6"/>
    <w:rsid w:val="00E76D73"/>
    <w:rsid w:val="00EF107C"/>
    <w:rsid w:val="00F431FA"/>
    <w:rsid w:val="00F43845"/>
    <w:rsid w:val="00F72F3F"/>
    <w:rsid w:val="00F85B3A"/>
    <w:rsid w:val="00F92F61"/>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 Shaw</cp:lastModifiedBy>
  <cp:revision>2</cp:revision>
  <cp:lastPrinted>2019-07-09T16:13:00Z</cp:lastPrinted>
  <dcterms:created xsi:type="dcterms:W3CDTF">2020-01-28T09:31:00Z</dcterms:created>
  <dcterms:modified xsi:type="dcterms:W3CDTF">2020-01-28T09:31:00Z</dcterms:modified>
</cp:coreProperties>
</file>